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E6DB" w14:textId="7030593F" w:rsidR="0072485B" w:rsidRPr="0072485B" w:rsidRDefault="0072485B" w:rsidP="00E24E60">
      <w:pPr>
        <w:pStyle w:val="Normaalweb"/>
        <w:rPr>
          <w:b/>
          <w:bCs/>
          <w:color w:val="000000" w:themeColor="text1"/>
        </w:rPr>
      </w:pPr>
      <w:r w:rsidRPr="0072485B">
        <w:rPr>
          <w:b/>
          <w:bCs/>
          <w:color w:val="000000" w:themeColor="text1"/>
        </w:rPr>
        <w:t>Theater in Castricum</w:t>
      </w:r>
    </w:p>
    <w:p w14:paraId="7C9BA16A" w14:textId="262D626D" w:rsidR="00E24E60" w:rsidRPr="0072485B" w:rsidRDefault="00E24E60" w:rsidP="00E24E60">
      <w:pPr>
        <w:pStyle w:val="Normaalweb"/>
        <w:rPr>
          <w:b/>
          <w:bCs/>
          <w:color w:val="000000" w:themeColor="text1"/>
        </w:rPr>
      </w:pPr>
      <w:r w:rsidRPr="0072485B">
        <w:rPr>
          <w:color w:val="000000" w:themeColor="text1"/>
        </w:rPr>
        <w:t xml:space="preserve">Van 22 t/m 25 mei zullen op het </w:t>
      </w:r>
      <w:proofErr w:type="spellStart"/>
      <w:r w:rsidRPr="001862B0">
        <w:rPr>
          <w:b/>
          <w:bCs/>
          <w:color w:val="000000" w:themeColor="text1"/>
        </w:rPr>
        <w:t>Parnassia</w:t>
      </w:r>
      <w:proofErr w:type="spellEnd"/>
      <w:r w:rsidRPr="001862B0">
        <w:rPr>
          <w:b/>
          <w:bCs/>
          <w:color w:val="000000" w:themeColor="text1"/>
        </w:rPr>
        <w:t xml:space="preserve"> terrein in Castricum</w:t>
      </w:r>
      <w:r w:rsidRPr="0072485B">
        <w:rPr>
          <w:color w:val="000000" w:themeColor="text1"/>
        </w:rPr>
        <w:t xml:space="preserve"> twee unieke theatergezelschappen spelen: </w:t>
      </w:r>
      <w:r w:rsidRPr="001862B0">
        <w:rPr>
          <w:b/>
          <w:bCs/>
          <w:color w:val="000000" w:themeColor="text1"/>
        </w:rPr>
        <w:t>Theatercompagnie Nicole &amp; Martin</w:t>
      </w:r>
      <w:r w:rsidRPr="0072485B">
        <w:rPr>
          <w:color w:val="000000" w:themeColor="text1"/>
        </w:rPr>
        <w:t xml:space="preserve"> uit Zwitserland </w:t>
      </w:r>
      <w:proofErr w:type="spellStart"/>
      <w:r w:rsidRPr="0072485B">
        <w:rPr>
          <w:color w:val="000000" w:themeColor="text1"/>
        </w:rPr>
        <w:t>èn</w:t>
      </w:r>
      <w:proofErr w:type="spellEnd"/>
      <w:r w:rsidRPr="0072485B">
        <w:rPr>
          <w:color w:val="000000" w:themeColor="text1"/>
        </w:rPr>
        <w:t xml:space="preserve"> </w:t>
      </w:r>
      <w:proofErr w:type="spellStart"/>
      <w:r w:rsidRPr="001862B0">
        <w:rPr>
          <w:b/>
          <w:bCs/>
          <w:color w:val="000000" w:themeColor="text1"/>
        </w:rPr>
        <w:t>Compagnia</w:t>
      </w:r>
      <w:proofErr w:type="spellEnd"/>
      <w:r w:rsidRPr="001862B0">
        <w:rPr>
          <w:b/>
          <w:bCs/>
          <w:color w:val="000000" w:themeColor="text1"/>
        </w:rPr>
        <w:t xml:space="preserve"> </w:t>
      </w:r>
      <w:proofErr w:type="spellStart"/>
      <w:r w:rsidRPr="001862B0">
        <w:rPr>
          <w:b/>
          <w:bCs/>
          <w:color w:val="000000" w:themeColor="text1"/>
        </w:rPr>
        <w:t>Baccalà</w:t>
      </w:r>
      <w:proofErr w:type="spellEnd"/>
      <w:r w:rsidRPr="0072485B">
        <w:rPr>
          <w:color w:val="000000" w:themeColor="text1"/>
        </w:rPr>
        <w:t xml:space="preserve"> uit Italië, beiden in </w:t>
      </w:r>
      <w:r w:rsidR="0072485B" w:rsidRPr="0072485B">
        <w:rPr>
          <w:color w:val="000000" w:themeColor="text1"/>
        </w:rPr>
        <w:t>een</w:t>
      </w:r>
      <w:r w:rsidRPr="0072485B">
        <w:rPr>
          <w:color w:val="000000" w:themeColor="text1"/>
        </w:rPr>
        <w:t xml:space="preserve"> grote witte theatertent.</w:t>
      </w:r>
      <w:r w:rsidR="001862B0">
        <w:rPr>
          <w:color w:val="000000" w:themeColor="text1"/>
        </w:rPr>
        <w:t xml:space="preserve"> </w:t>
      </w:r>
      <w:r w:rsidRPr="0072485B">
        <w:rPr>
          <w:color w:val="000000" w:themeColor="text1"/>
        </w:rPr>
        <w:t xml:space="preserve">Op donderdag 22 en vrijdag 23 mei spelen zij voor veel scholen hun voorstellingen. Het publiek is welkom op die dagen bij </w:t>
      </w:r>
      <w:proofErr w:type="spellStart"/>
      <w:r w:rsidRPr="0072485B">
        <w:rPr>
          <w:color w:val="000000" w:themeColor="text1"/>
        </w:rPr>
        <w:t>Compagnia</w:t>
      </w:r>
      <w:proofErr w:type="spellEnd"/>
      <w:r w:rsidRPr="0072485B">
        <w:rPr>
          <w:color w:val="000000" w:themeColor="text1"/>
        </w:rPr>
        <w:t xml:space="preserve"> </w:t>
      </w:r>
      <w:proofErr w:type="spellStart"/>
      <w:r w:rsidRPr="0072485B">
        <w:rPr>
          <w:color w:val="000000" w:themeColor="text1"/>
        </w:rPr>
        <w:t>Baccalà</w:t>
      </w:r>
      <w:proofErr w:type="spellEnd"/>
      <w:r w:rsidRPr="0072485B">
        <w:rPr>
          <w:color w:val="000000" w:themeColor="text1"/>
        </w:rPr>
        <w:t xml:space="preserve"> en op zaterdag 24 mei en zondag 25 mei bij Nicole &amp; Martin.</w:t>
      </w:r>
    </w:p>
    <w:p w14:paraId="798C5B5C" w14:textId="103CA923" w:rsidR="00E24E60" w:rsidRPr="0072485B" w:rsidRDefault="00E24E60" w:rsidP="00E24E60">
      <w:pPr>
        <w:pStyle w:val="Normaalweb"/>
        <w:rPr>
          <w:color w:val="000000" w:themeColor="text1"/>
        </w:rPr>
      </w:pPr>
      <w:r w:rsidRPr="0072485B">
        <w:rPr>
          <w:color w:val="000000" w:themeColor="text1"/>
        </w:rPr>
        <w:t xml:space="preserve">Vele bezoekers in heel Europa gingen u voor en genoten met volle teugen van theatervoorstellingen die uniek in hun soort zijn: intiem, intensief, speels en vol humor - acrobatisch, mimisch en muzikaal van een bijzonder hoog niveau. Geen wonder dat het werk van Nicole &amp; Martin uit Zwitserland al met vele prijzen bekroond werd. Theater met de allure van een circus, </w:t>
      </w:r>
      <w:r w:rsidR="00D53B45">
        <w:rPr>
          <w:color w:val="000000" w:themeColor="text1"/>
        </w:rPr>
        <w:t>…</w:t>
      </w:r>
      <w:r w:rsidRPr="0072485B">
        <w:rPr>
          <w:color w:val="000000" w:themeColor="text1"/>
        </w:rPr>
        <w:t>of andersom?</w:t>
      </w:r>
    </w:p>
    <w:p w14:paraId="6F055D76" w14:textId="4A5A8736" w:rsidR="00E24E60" w:rsidRPr="0072485B" w:rsidRDefault="00E24E60" w:rsidP="0072485B">
      <w:pPr>
        <w:pStyle w:val="Normaalweb"/>
        <w:rPr>
          <w:color w:val="000000" w:themeColor="text1"/>
        </w:rPr>
      </w:pPr>
      <w:r w:rsidRPr="0072485B">
        <w:rPr>
          <w:color w:val="000000" w:themeColor="text1"/>
        </w:rPr>
        <w:t xml:space="preserve">Ieder jaar trekken zij met hun theaterkaravaan door heel Europa en staan steeds een week op een locatie om hun publiek te fascineren en enthousiasmeren. Dit jaar slechts 2 weken in Nederland, waarvan één week in Castricum! Puur, eerlijk en </w:t>
      </w:r>
      <w:proofErr w:type="spellStart"/>
      <w:r w:rsidRPr="0072485B">
        <w:rPr>
          <w:color w:val="000000" w:themeColor="text1"/>
        </w:rPr>
        <w:t>onversterkt</w:t>
      </w:r>
      <w:proofErr w:type="spellEnd"/>
      <w:r w:rsidRPr="0072485B">
        <w:rPr>
          <w:color w:val="000000" w:themeColor="text1"/>
        </w:rPr>
        <w:t xml:space="preserve"> weten zij hun publiek in het hart te raken. En dat steeds in de landstaal, nu dus Nederlands met charmant Zwitsers accent.</w:t>
      </w:r>
      <w:r w:rsidR="001862B0">
        <w:rPr>
          <w:color w:val="000000" w:themeColor="text1"/>
        </w:rPr>
        <w:t xml:space="preserve"> </w:t>
      </w:r>
      <w:r w:rsidRPr="0072485B">
        <w:rPr>
          <w:color w:val="000000" w:themeColor="text1"/>
        </w:rPr>
        <w:t>Laat u meevoeren in een meeslepende sprookjeswereld en geniet samen met ruim 300 bezoekers van de unieke theaterervaring waar Nicole &amp; Martin garant voor staan.</w:t>
      </w:r>
    </w:p>
    <w:p w14:paraId="6D41BCC8" w14:textId="286160F4" w:rsidR="00E24E60" w:rsidRDefault="0072485B" w:rsidP="0072485B">
      <w:pPr>
        <w:jc w:val="center"/>
        <w:rPr>
          <w:rFonts w:ascii="Arial" w:hAnsi="Arial" w:cs="Arial"/>
          <w:sz w:val="24"/>
          <w:szCs w:val="24"/>
        </w:rPr>
      </w:pPr>
      <w:r>
        <w:rPr>
          <w:noProof/>
          <w14:ligatures w14:val="none"/>
        </w:rPr>
        <w:drawing>
          <wp:inline distT="0" distB="0" distL="0" distR="0" wp14:anchorId="3AD128C3" wp14:editId="5046F5F6">
            <wp:extent cx="5194300" cy="5194300"/>
            <wp:effectExtent l="0" t="0" r="0" b="0"/>
            <wp:docPr id="175516685" name="Afbeelding 1" descr="Afbeelding met tekst, poster, boek,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6685" name="Afbeelding 1" descr="Afbeelding met tekst, poster, boek, tekenfilm&#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5194300" cy="5194300"/>
                    </a:xfrm>
                    <a:prstGeom prst="rect">
                      <a:avLst/>
                    </a:prstGeom>
                  </pic:spPr>
                </pic:pic>
              </a:graphicData>
            </a:graphic>
          </wp:inline>
        </w:drawing>
      </w:r>
    </w:p>
    <w:p w14:paraId="7DA6A21C" w14:textId="1DAE8B5A" w:rsidR="0072485B" w:rsidRPr="00D53B45" w:rsidRDefault="0072485B" w:rsidP="0072485B">
      <w:pPr>
        <w:pStyle w:val="Normaalweb"/>
        <w:rPr>
          <w:color w:val="000000" w:themeColor="text1"/>
        </w:rPr>
      </w:pPr>
      <w:r w:rsidRPr="00D53B45">
        <w:rPr>
          <w:color w:val="000000" w:themeColor="text1"/>
        </w:rPr>
        <w:lastRenderedPageBreak/>
        <w:t xml:space="preserve">Dit </w:t>
      </w:r>
      <w:r w:rsidR="001862B0" w:rsidRPr="00D53B45">
        <w:rPr>
          <w:color w:val="000000" w:themeColor="text1"/>
        </w:rPr>
        <w:t xml:space="preserve">keer </w:t>
      </w:r>
      <w:r w:rsidRPr="00D53B45">
        <w:rPr>
          <w:color w:val="000000" w:themeColor="text1"/>
        </w:rPr>
        <w:t>een unicum</w:t>
      </w:r>
      <w:r w:rsidR="00D53B45">
        <w:rPr>
          <w:color w:val="000000" w:themeColor="text1"/>
        </w:rPr>
        <w:t>! T</w:t>
      </w:r>
      <w:r w:rsidRPr="00D53B45">
        <w:rPr>
          <w:color w:val="000000" w:themeColor="text1"/>
        </w:rPr>
        <w:t xml:space="preserve">e gast in de witte tent het duo </w:t>
      </w:r>
      <w:proofErr w:type="spellStart"/>
      <w:r w:rsidRPr="00D53B45">
        <w:rPr>
          <w:b/>
          <w:bCs/>
          <w:color w:val="000000" w:themeColor="text1"/>
        </w:rPr>
        <w:t>Compagnia</w:t>
      </w:r>
      <w:proofErr w:type="spellEnd"/>
      <w:r w:rsidRPr="00D53B45">
        <w:rPr>
          <w:b/>
          <w:bCs/>
          <w:color w:val="000000" w:themeColor="text1"/>
        </w:rPr>
        <w:t xml:space="preserve"> ‘</w:t>
      </w:r>
      <w:proofErr w:type="spellStart"/>
      <w:r w:rsidRPr="00D53B45">
        <w:rPr>
          <w:b/>
          <w:bCs/>
          <w:color w:val="000000" w:themeColor="text1"/>
        </w:rPr>
        <w:t>Baccalà</w:t>
      </w:r>
      <w:proofErr w:type="spellEnd"/>
      <w:r w:rsidRPr="00D53B45">
        <w:rPr>
          <w:b/>
          <w:bCs/>
          <w:color w:val="000000" w:themeColor="text1"/>
        </w:rPr>
        <w:t>’</w:t>
      </w:r>
      <w:r w:rsidRPr="00D53B45">
        <w:rPr>
          <w:color w:val="000000" w:themeColor="text1"/>
        </w:rPr>
        <w:t>, uit Italië. De veelvuldig met internationale prijzen gelauwerde voorstelling ‘</w:t>
      </w:r>
      <w:proofErr w:type="spellStart"/>
      <w:r w:rsidRPr="00D53B45">
        <w:rPr>
          <w:color w:val="000000" w:themeColor="text1"/>
        </w:rPr>
        <w:t>Pss</w:t>
      </w:r>
      <w:proofErr w:type="spellEnd"/>
      <w:r w:rsidRPr="00D53B45">
        <w:rPr>
          <w:color w:val="000000" w:themeColor="text1"/>
        </w:rPr>
        <w:t xml:space="preserve"> </w:t>
      </w:r>
      <w:proofErr w:type="spellStart"/>
      <w:r w:rsidRPr="00D53B45">
        <w:rPr>
          <w:color w:val="000000" w:themeColor="text1"/>
        </w:rPr>
        <w:t>Pss</w:t>
      </w:r>
      <w:proofErr w:type="spellEnd"/>
      <w:r w:rsidRPr="00D53B45">
        <w:rPr>
          <w:color w:val="000000" w:themeColor="text1"/>
        </w:rPr>
        <w:t xml:space="preserve">’ verovert inmiddels de hele wereld: 5 continenten, 55 landen en … een voorstelling zonder woorden! Mime, acrobatiek en vernieuwende clownerie zorgen ervoor dat het publiek meegevoerd wordt in humor en spel die je niet mag missen! Een ongekende kans en gegarandeerd plezier dat het Nederlandse publiek nu in Castricum </w:t>
      </w:r>
      <w:r w:rsidR="00D53B45">
        <w:rPr>
          <w:color w:val="000000" w:themeColor="text1"/>
        </w:rPr>
        <w:t xml:space="preserve">met </w:t>
      </w:r>
      <w:r w:rsidRPr="00D53B45">
        <w:rPr>
          <w:color w:val="000000" w:themeColor="text1"/>
        </w:rPr>
        <w:t xml:space="preserve">dit wereldberoemde duo kan beleven: topniveau! Mis ze niet! </w:t>
      </w:r>
    </w:p>
    <w:p w14:paraId="086979BC" w14:textId="13189762" w:rsidR="0072485B" w:rsidRPr="00D53B45" w:rsidRDefault="0072485B" w:rsidP="0072485B">
      <w:pPr>
        <w:pStyle w:val="Normaalweb"/>
        <w:rPr>
          <w:color w:val="000000" w:themeColor="text1"/>
        </w:rPr>
      </w:pPr>
      <w:r w:rsidRPr="00D53B45">
        <w:rPr>
          <w:b/>
          <w:bCs/>
          <w:color w:val="000000" w:themeColor="text1"/>
        </w:rPr>
        <w:t>Kaarten via www.nicole-et-martin.ch/de/tourtickets/2025/</w:t>
      </w:r>
      <w:r w:rsidRPr="00D53B45">
        <w:rPr>
          <w:color w:val="000000" w:themeColor="text1"/>
        </w:rPr>
        <w:t xml:space="preserve"> </w:t>
      </w:r>
      <w:r w:rsidRPr="00D53B45">
        <w:rPr>
          <w:color w:val="000000" w:themeColor="text1"/>
        </w:rPr>
        <w:br/>
        <w:t xml:space="preserve">Absoluut de moeite </w:t>
      </w:r>
      <w:r w:rsidR="00D53B45">
        <w:rPr>
          <w:color w:val="000000" w:themeColor="text1"/>
        </w:rPr>
        <w:t xml:space="preserve">om </w:t>
      </w:r>
      <w:r w:rsidRPr="00D53B45">
        <w:rPr>
          <w:color w:val="000000" w:themeColor="text1"/>
        </w:rPr>
        <w:t>voor beide gezelschappen naar Castricum te komen!</w:t>
      </w:r>
    </w:p>
    <w:p w14:paraId="3D99A75D" w14:textId="77777777" w:rsidR="0072485B" w:rsidRDefault="0072485B" w:rsidP="006B3B6F">
      <w:pPr>
        <w:jc w:val="center"/>
      </w:pPr>
    </w:p>
    <w:p w14:paraId="2FEF6FD3" w14:textId="1FF6C735" w:rsidR="007C4252" w:rsidRPr="00B607EE" w:rsidRDefault="007C4252" w:rsidP="00E3000E">
      <w:pPr>
        <w:jc w:val="center"/>
      </w:pPr>
      <w:r>
        <w:rPr>
          <w:noProof/>
          <w14:ligatures w14:val="none"/>
        </w:rPr>
        <w:drawing>
          <wp:inline distT="0" distB="0" distL="0" distR="0" wp14:anchorId="5944EF3E" wp14:editId="7B0A4A49">
            <wp:extent cx="5715000" cy="5715000"/>
            <wp:effectExtent l="0" t="0" r="0" b="0"/>
            <wp:docPr id="140023963" name="Afbeelding 3" descr="Afbeelding met kleding, tekst,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963" name="Afbeelding 3" descr="Afbeelding met kleding, tekst, Menselijk gezicht, persoon&#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sectPr w:rsidR="007C4252" w:rsidRPr="00B607EE" w:rsidSect="00B607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EE"/>
    <w:rsid w:val="00082EDA"/>
    <w:rsid w:val="00095058"/>
    <w:rsid w:val="001862B0"/>
    <w:rsid w:val="00236D31"/>
    <w:rsid w:val="002D7052"/>
    <w:rsid w:val="003C38AC"/>
    <w:rsid w:val="00404AEF"/>
    <w:rsid w:val="00461A7D"/>
    <w:rsid w:val="004647B6"/>
    <w:rsid w:val="005B3665"/>
    <w:rsid w:val="005D42AE"/>
    <w:rsid w:val="006B3B6F"/>
    <w:rsid w:val="0072485B"/>
    <w:rsid w:val="007C4252"/>
    <w:rsid w:val="009D3390"/>
    <w:rsid w:val="009F2583"/>
    <w:rsid w:val="00B607EE"/>
    <w:rsid w:val="00C85201"/>
    <w:rsid w:val="00D20941"/>
    <w:rsid w:val="00D53B45"/>
    <w:rsid w:val="00E24E60"/>
    <w:rsid w:val="00E3000E"/>
    <w:rsid w:val="00EA4E23"/>
    <w:rsid w:val="00F41D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16613"/>
  <w14:defaultImageDpi w14:val="32767"/>
  <w15:chartTrackingRefBased/>
  <w15:docId w15:val="{E9B5E96B-7ED6-0246-B9C6-916CCAB1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B607EE"/>
    <w:pPr>
      <w:spacing w:after="160" w:line="259" w:lineRule="auto"/>
    </w:pPr>
    <w:rPr>
      <w:kern w:val="2"/>
      <w:sz w:val="22"/>
      <w:szCs w:val="22"/>
      <w14:ligatures w14:val="standardContextual"/>
    </w:rPr>
  </w:style>
  <w:style w:type="paragraph" w:styleId="Kop1">
    <w:name w:val="heading 1"/>
    <w:basedOn w:val="Standaard"/>
    <w:next w:val="Standaard"/>
    <w:link w:val="Kop1Char"/>
    <w:uiPriority w:val="9"/>
    <w:qFormat/>
    <w:rsid w:val="00B607EE"/>
    <w:pPr>
      <w:keepNext/>
      <w:keepLines/>
      <w:spacing w:before="360" w:after="80" w:line="240" w:lineRule="auto"/>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Kop2">
    <w:name w:val="heading 2"/>
    <w:basedOn w:val="Standaard"/>
    <w:next w:val="Standaard"/>
    <w:link w:val="Kop2Char"/>
    <w:uiPriority w:val="9"/>
    <w:semiHidden/>
    <w:unhideWhenUsed/>
    <w:qFormat/>
    <w:rsid w:val="00B607EE"/>
    <w:pPr>
      <w:keepNext/>
      <w:keepLines/>
      <w:spacing w:before="160" w:after="80" w:line="240" w:lineRule="auto"/>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Kop3">
    <w:name w:val="heading 3"/>
    <w:basedOn w:val="Standaard"/>
    <w:next w:val="Standaard"/>
    <w:link w:val="Kop3Char"/>
    <w:uiPriority w:val="9"/>
    <w:semiHidden/>
    <w:unhideWhenUsed/>
    <w:qFormat/>
    <w:rsid w:val="00B607EE"/>
    <w:pPr>
      <w:keepNext/>
      <w:keepLines/>
      <w:spacing w:before="160" w:after="80" w:line="240" w:lineRule="auto"/>
      <w:outlineLvl w:val="2"/>
    </w:pPr>
    <w:rPr>
      <w:rFonts w:eastAsiaTheme="majorEastAsia" w:cstheme="majorBidi"/>
      <w:color w:val="2F5496" w:themeColor="accent1" w:themeShade="BF"/>
      <w:kern w:val="0"/>
      <w:sz w:val="28"/>
      <w:szCs w:val="28"/>
      <w14:ligatures w14:val="none"/>
    </w:rPr>
  </w:style>
  <w:style w:type="paragraph" w:styleId="Kop4">
    <w:name w:val="heading 4"/>
    <w:basedOn w:val="Standaard"/>
    <w:next w:val="Standaard"/>
    <w:link w:val="Kop4Char"/>
    <w:uiPriority w:val="9"/>
    <w:semiHidden/>
    <w:unhideWhenUsed/>
    <w:qFormat/>
    <w:rsid w:val="00B607EE"/>
    <w:pPr>
      <w:keepNext/>
      <w:keepLines/>
      <w:spacing w:before="80" w:after="40" w:line="240" w:lineRule="auto"/>
      <w:outlineLvl w:val="3"/>
    </w:pPr>
    <w:rPr>
      <w:rFonts w:eastAsiaTheme="majorEastAsia" w:cstheme="majorBidi"/>
      <w:i/>
      <w:iCs/>
      <w:color w:val="2F5496" w:themeColor="accent1" w:themeShade="BF"/>
      <w:kern w:val="0"/>
      <w:sz w:val="24"/>
      <w:szCs w:val="24"/>
      <w14:ligatures w14:val="none"/>
    </w:rPr>
  </w:style>
  <w:style w:type="paragraph" w:styleId="Kop5">
    <w:name w:val="heading 5"/>
    <w:basedOn w:val="Standaard"/>
    <w:next w:val="Standaard"/>
    <w:link w:val="Kop5Char"/>
    <w:uiPriority w:val="9"/>
    <w:semiHidden/>
    <w:unhideWhenUsed/>
    <w:qFormat/>
    <w:rsid w:val="00B607EE"/>
    <w:pPr>
      <w:keepNext/>
      <w:keepLines/>
      <w:spacing w:before="80" w:after="40" w:line="240" w:lineRule="auto"/>
      <w:outlineLvl w:val="4"/>
    </w:pPr>
    <w:rPr>
      <w:rFonts w:eastAsiaTheme="majorEastAsia" w:cstheme="majorBidi"/>
      <w:color w:val="2F5496" w:themeColor="accent1" w:themeShade="BF"/>
      <w:kern w:val="0"/>
      <w:sz w:val="24"/>
      <w:szCs w:val="24"/>
      <w14:ligatures w14:val="none"/>
    </w:rPr>
  </w:style>
  <w:style w:type="paragraph" w:styleId="Kop6">
    <w:name w:val="heading 6"/>
    <w:basedOn w:val="Standaard"/>
    <w:next w:val="Standaard"/>
    <w:link w:val="Kop6Char"/>
    <w:uiPriority w:val="9"/>
    <w:semiHidden/>
    <w:unhideWhenUsed/>
    <w:qFormat/>
    <w:rsid w:val="00B607EE"/>
    <w:pPr>
      <w:keepNext/>
      <w:keepLines/>
      <w:spacing w:before="40" w:after="0" w:line="240" w:lineRule="auto"/>
      <w:outlineLvl w:val="5"/>
    </w:pPr>
    <w:rPr>
      <w:rFonts w:eastAsiaTheme="majorEastAsia" w:cstheme="majorBidi"/>
      <w:i/>
      <w:iCs/>
      <w:color w:val="595959" w:themeColor="text1" w:themeTint="A6"/>
      <w:kern w:val="0"/>
      <w:sz w:val="24"/>
      <w:szCs w:val="24"/>
      <w14:ligatures w14:val="none"/>
    </w:rPr>
  </w:style>
  <w:style w:type="paragraph" w:styleId="Kop7">
    <w:name w:val="heading 7"/>
    <w:basedOn w:val="Standaard"/>
    <w:next w:val="Standaard"/>
    <w:link w:val="Kop7Char"/>
    <w:uiPriority w:val="9"/>
    <w:semiHidden/>
    <w:unhideWhenUsed/>
    <w:qFormat/>
    <w:rsid w:val="00B607EE"/>
    <w:pPr>
      <w:keepNext/>
      <w:keepLines/>
      <w:spacing w:before="40" w:after="0" w:line="240" w:lineRule="auto"/>
      <w:outlineLvl w:val="6"/>
    </w:pPr>
    <w:rPr>
      <w:rFonts w:eastAsiaTheme="majorEastAsia" w:cstheme="majorBidi"/>
      <w:color w:val="595959" w:themeColor="text1" w:themeTint="A6"/>
      <w:kern w:val="0"/>
      <w:sz w:val="24"/>
      <w:szCs w:val="24"/>
      <w14:ligatures w14:val="none"/>
    </w:rPr>
  </w:style>
  <w:style w:type="paragraph" w:styleId="Kop8">
    <w:name w:val="heading 8"/>
    <w:basedOn w:val="Standaard"/>
    <w:next w:val="Standaard"/>
    <w:link w:val="Kop8Char"/>
    <w:uiPriority w:val="9"/>
    <w:semiHidden/>
    <w:unhideWhenUsed/>
    <w:qFormat/>
    <w:rsid w:val="00B607EE"/>
    <w:pPr>
      <w:keepNext/>
      <w:keepLines/>
      <w:spacing w:after="0" w:line="240" w:lineRule="auto"/>
      <w:outlineLvl w:val="7"/>
    </w:pPr>
    <w:rPr>
      <w:rFonts w:eastAsiaTheme="majorEastAsia" w:cstheme="majorBidi"/>
      <w:i/>
      <w:iCs/>
      <w:color w:val="272727" w:themeColor="text1" w:themeTint="D8"/>
      <w:kern w:val="0"/>
      <w:sz w:val="24"/>
      <w:szCs w:val="24"/>
      <w14:ligatures w14:val="none"/>
    </w:rPr>
  </w:style>
  <w:style w:type="paragraph" w:styleId="Kop9">
    <w:name w:val="heading 9"/>
    <w:basedOn w:val="Standaard"/>
    <w:next w:val="Standaard"/>
    <w:link w:val="Kop9Char"/>
    <w:uiPriority w:val="9"/>
    <w:semiHidden/>
    <w:unhideWhenUsed/>
    <w:qFormat/>
    <w:rsid w:val="00B607EE"/>
    <w:pPr>
      <w:keepNext/>
      <w:keepLines/>
      <w:spacing w:after="0" w:line="240" w:lineRule="auto"/>
      <w:outlineLvl w:val="8"/>
    </w:pPr>
    <w:rPr>
      <w:rFonts w:eastAsiaTheme="majorEastAsia" w:cstheme="majorBidi"/>
      <w:color w:val="272727" w:themeColor="text1" w:themeTint="D8"/>
      <w:kern w:val="0"/>
      <w:sz w:val="24"/>
      <w:szCs w:val="24"/>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20941"/>
  </w:style>
  <w:style w:type="paragraph" w:styleId="Lijstalinea">
    <w:name w:val="List Paragraph"/>
    <w:basedOn w:val="Standaard"/>
    <w:uiPriority w:val="34"/>
    <w:qFormat/>
    <w:rsid w:val="00D20941"/>
    <w:pPr>
      <w:spacing w:after="0" w:line="240" w:lineRule="auto"/>
      <w:ind w:left="720"/>
      <w:contextualSpacing/>
    </w:pPr>
    <w:rPr>
      <w:kern w:val="0"/>
      <w:sz w:val="24"/>
      <w:szCs w:val="24"/>
      <w14:ligatures w14:val="none"/>
    </w:rPr>
  </w:style>
  <w:style w:type="paragraph" w:customStyle="1" w:styleId="Stijl1">
    <w:name w:val="Stijl1"/>
    <w:basedOn w:val="Standaard"/>
    <w:qFormat/>
    <w:rsid w:val="00D20941"/>
    <w:pPr>
      <w:spacing w:after="0" w:line="240" w:lineRule="auto"/>
    </w:pPr>
    <w:rPr>
      <w:kern w:val="0"/>
      <w:sz w:val="24"/>
      <w:szCs w:val="24"/>
      <w14:ligatures w14:val="none"/>
    </w:rPr>
  </w:style>
  <w:style w:type="character" w:customStyle="1" w:styleId="Kop1Char">
    <w:name w:val="Kop 1 Char"/>
    <w:basedOn w:val="Standaardalinea-lettertype"/>
    <w:link w:val="Kop1"/>
    <w:uiPriority w:val="9"/>
    <w:rsid w:val="00B607E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607E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607E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607E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607E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607E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607E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607E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607EE"/>
    <w:rPr>
      <w:rFonts w:eastAsiaTheme="majorEastAsia" w:cstheme="majorBidi"/>
      <w:color w:val="272727" w:themeColor="text1" w:themeTint="D8"/>
    </w:rPr>
  </w:style>
  <w:style w:type="paragraph" w:styleId="Titel">
    <w:name w:val="Title"/>
    <w:basedOn w:val="Standaard"/>
    <w:next w:val="Standaard"/>
    <w:link w:val="TitelChar"/>
    <w:uiPriority w:val="10"/>
    <w:qFormat/>
    <w:rsid w:val="00B607EE"/>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elChar">
    <w:name w:val="Titel Char"/>
    <w:basedOn w:val="Standaardalinea-lettertype"/>
    <w:link w:val="Titel"/>
    <w:uiPriority w:val="10"/>
    <w:rsid w:val="00B607E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07EE"/>
    <w:pPr>
      <w:numPr>
        <w:ilvl w:val="1"/>
      </w:numPr>
      <w:spacing w:line="240" w:lineRule="auto"/>
    </w:pPr>
    <w:rPr>
      <w:rFonts w:eastAsiaTheme="majorEastAsia" w:cstheme="majorBidi"/>
      <w:color w:val="595959" w:themeColor="text1" w:themeTint="A6"/>
      <w:spacing w:val="15"/>
      <w:kern w:val="0"/>
      <w:sz w:val="28"/>
      <w:szCs w:val="28"/>
      <w14:ligatures w14:val="none"/>
    </w:rPr>
  </w:style>
  <w:style w:type="character" w:customStyle="1" w:styleId="OndertitelChar">
    <w:name w:val="Ondertitel Char"/>
    <w:basedOn w:val="Standaardalinea-lettertype"/>
    <w:link w:val="Ondertitel"/>
    <w:uiPriority w:val="11"/>
    <w:rsid w:val="00B607E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607EE"/>
    <w:pPr>
      <w:spacing w:before="160" w:line="240" w:lineRule="auto"/>
      <w:jc w:val="center"/>
    </w:pPr>
    <w:rPr>
      <w:i/>
      <w:iCs/>
      <w:color w:val="404040" w:themeColor="text1" w:themeTint="BF"/>
      <w:kern w:val="0"/>
      <w:sz w:val="24"/>
      <w:szCs w:val="24"/>
      <w14:ligatures w14:val="none"/>
    </w:rPr>
  </w:style>
  <w:style w:type="character" w:customStyle="1" w:styleId="CitaatChar">
    <w:name w:val="Citaat Char"/>
    <w:basedOn w:val="Standaardalinea-lettertype"/>
    <w:link w:val="Citaat"/>
    <w:uiPriority w:val="29"/>
    <w:rsid w:val="00B607EE"/>
    <w:rPr>
      <w:i/>
      <w:iCs/>
      <w:color w:val="404040" w:themeColor="text1" w:themeTint="BF"/>
    </w:rPr>
  </w:style>
  <w:style w:type="character" w:styleId="Intensievebenadrukking">
    <w:name w:val="Intense Emphasis"/>
    <w:basedOn w:val="Standaardalinea-lettertype"/>
    <w:uiPriority w:val="21"/>
    <w:qFormat/>
    <w:rsid w:val="00B607EE"/>
    <w:rPr>
      <w:i/>
      <w:iCs/>
      <w:color w:val="2F5496" w:themeColor="accent1" w:themeShade="BF"/>
    </w:rPr>
  </w:style>
  <w:style w:type="paragraph" w:styleId="Duidelijkcitaat">
    <w:name w:val="Intense Quote"/>
    <w:basedOn w:val="Standaard"/>
    <w:next w:val="Standaard"/>
    <w:link w:val="DuidelijkcitaatChar"/>
    <w:uiPriority w:val="30"/>
    <w:qFormat/>
    <w:rsid w:val="00B607EE"/>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0"/>
      <w:sz w:val="24"/>
      <w:szCs w:val="24"/>
      <w14:ligatures w14:val="none"/>
    </w:rPr>
  </w:style>
  <w:style w:type="character" w:customStyle="1" w:styleId="DuidelijkcitaatChar">
    <w:name w:val="Duidelijk citaat Char"/>
    <w:basedOn w:val="Standaardalinea-lettertype"/>
    <w:link w:val="Duidelijkcitaat"/>
    <w:uiPriority w:val="30"/>
    <w:rsid w:val="00B607EE"/>
    <w:rPr>
      <w:i/>
      <w:iCs/>
      <w:color w:val="2F5496" w:themeColor="accent1" w:themeShade="BF"/>
    </w:rPr>
  </w:style>
  <w:style w:type="character" w:styleId="Intensieveverwijzing">
    <w:name w:val="Intense Reference"/>
    <w:basedOn w:val="Standaardalinea-lettertype"/>
    <w:uiPriority w:val="32"/>
    <w:qFormat/>
    <w:rsid w:val="00B607EE"/>
    <w:rPr>
      <w:b/>
      <w:bCs/>
      <w:smallCaps/>
      <w:color w:val="2F5496" w:themeColor="accent1" w:themeShade="BF"/>
      <w:spacing w:val="5"/>
    </w:rPr>
  </w:style>
  <w:style w:type="character" w:styleId="Hyperlink">
    <w:name w:val="Hyperlink"/>
    <w:basedOn w:val="Standaardalinea-lettertype"/>
    <w:uiPriority w:val="99"/>
    <w:unhideWhenUsed/>
    <w:rsid w:val="00B607EE"/>
    <w:rPr>
      <w:color w:val="0563C1" w:themeColor="hyperlink"/>
      <w:u w:val="single"/>
    </w:rPr>
  </w:style>
  <w:style w:type="character" w:styleId="Onopgelostemelding">
    <w:name w:val="Unresolved Mention"/>
    <w:basedOn w:val="Standaardalinea-lettertype"/>
    <w:uiPriority w:val="99"/>
    <w:rsid w:val="005D42AE"/>
    <w:rPr>
      <w:color w:val="605E5C"/>
      <w:shd w:val="clear" w:color="auto" w:fill="E1DFDD"/>
    </w:rPr>
  </w:style>
  <w:style w:type="paragraph" w:styleId="Normaalweb">
    <w:name w:val="Normal (Web)"/>
    <w:basedOn w:val="Standaard"/>
    <w:uiPriority w:val="99"/>
    <w:unhideWhenUsed/>
    <w:rsid w:val="00E24E6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1727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kelling</dc:creator>
  <cp:keywords/>
  <dc:description/>
  <cp:lastModifiedBy>Elske-Fleur Loggers - Peek</cp:lastModifiedBy>
  <cp:revision>2</cp:revision>
  <cp:lastPrinted>2025-04-13T17:42:00Z</cp:lastPrinted>
  <dcterms:created xsi:type="dcterms:W3CDTF">2025-04-14T08:12:00Z</dcterms:created>
  <dcterms:modified xsi:type="dcterms:W3CDTF">2025-04-14T08:12:00Z</dcterms:modified>
</cp:coreProperties>
</file>